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E179" w14:textId="77777777" w:rsidR="00602FB4" w:rsidRDefault="00602FB4" w:rsidP="00602FB4">
      <w:r>
        <w:t>春驻二工大，河韵满芳园</w:t>
      </w:r>
    </w:p>
    <w:p w14:paraId="20CEBAD2" w14:textId="77777777" w:rsidR="00602FB4" w:rsidRDefault="00602FB4" w:rsidP="00602FB4">
      <w:r>
        <w:t>主题凝练：</w:t>
      </w:r>
    </w:p>
    <w:p w14:paraId="35E1D84A" w14:textId="77777777" w:rsidR="00602FB4" w:rsidRDefault="00602FB4" w:rsidP="00602FB4">
      <w:r>
        <w:t>这幅摄影作品以“路与河”为双重视角，既展现了上海第二工业大学河南宿舍区码头畔的春日河景，也隐喻着我们在求学与成长中所经历的路径。画面中，樱花、垂柳、流水与宿舍建筑相映成趣，自然之美与人文气息交融，传递出校园生活中宁静与生机并存的精神风貌。</w:t>
      </w:r>
    </w:p>
    <w:p w14:paraId="34336C18" w14:textId="77777777" w:rsidR="00602FB4" w:rsidRDefault="00602FB4" w:rsidP="00602FB4">
      <w:r>
        <w:t>深层内涵：</w:t>
      </w:r>
    </w:p>
    <w:p w14:paraId="33C6AD0F" w14:textId="77777777" w:rsidR="00602FB4" w:rsidRDefault="00602FB4" w:rsidP="00602FB4">
      <w:r>
        <w:t>正如我们在小组活动中的感悟——“路”上有风雨也有彩虹，这幅河景同样承载着时间的步履：春樱绽放时绚烂而短暂，柳枝轻拂中可见坚韧，河水不息流淌如同我们的求索之路。它不仅是地理意义上的风景，更是心灵成长的映照：在知识的河岸漫步，在协作中共进，在自然中获得启迪，每一步都朝着“无悔”的方向。</w:t>
      </w:r>
    </w:p>
    <w:p w14:paraId="67E9F835" w14:textId="77777777" w:rsidR="00602FB4" w:rsidRDefault="00602FB4" w:rsidP="00602FB4"/>
    <w:p w14:paraId="15E3E857" w14:textId="77777777" w:rsidR="00602FB4" w:rsidRDefault="00602FB4" w:rsidP="00602FB4">
      <w:r>
        <w:t>情感升华：</w:t>
      </w:r>
    </w:p>
    <w:p w14:paraId="6AE2AA31" w14:textId="63551856" w:rsidR="00A13306" w:rsidRDefault="00602FB4" w:rsidP="00602FB4">
      <w:r>
        <w:t>照片定格的是瞬间，但延伸出的是对校园生活的眷恋、对团队合作的珍视以及对前行之路的坚定信念。愿我们每一位二工大学子都能在这样“河韵满芳园”的景色中，找到自己的节奏——既欣赏途中的风景，也不忘与同伴携手，走向更明亮的明天。</w:t>
      </w:r>
    </w:p>
    <w:sectPr w:rsidR="00A13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28"/>
    <w:rsid w:val="00602FB4"/>
    <w:rsid w:val="00A13306"/>
    <w:rsid w:val="00EC121A"/>
    <w:rsid w:val="00EE0C28"/>
    <w:rsid w:val="00F4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54BED8"/>
  <w15:chartTrackingRefBased/>
  <w15:docId w15:val="{08C27B21-66AA-6340-97D9-5E9A2687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C2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C2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C2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C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C2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C2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C2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C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C2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E0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202</Characters>
  <Application>Microsoft Office Word</Application>
  <DocSecurity>0</DocSecurity>
  <Lines>6</Lines>
  <Paragraphs>3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B2798</dc:creator>
  <cp:keywords/>
  <dc:description/>
  <cp:lastModifiedBy>B2798</cp:lastModifiedBy>
  <cp:revision>2</cp:revision>
  <dcterms:created xsi:type="dcterms:W3CDTF">2025-12-29T03:10:00Z</dcterms:created>
  <dcterms:modified xsi:type="dcterms:W3CDTF">2025-12-29T03:10:00Z</dcterms:modified>
</cp:coreProperties>
</file>